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F9" w:rsidRPr="00F15DF9" w:rsidRDefault="00A63592" w:rsidP="00F15DF9">
      <w:pPr>
        <w:tabs>
          <w:tab w:val="left" w:pos="1843"/>
        </w:tabs>
        <w:spacing w:after="0"/>
        <w:jc w:val="center"/>
        <w:rPr>
          <w:b/>
          <w:sz w:val="48"/>
          <w:szCs w:val="28"/>
        </w:rPr>
      </w:pPr>
      <w:r>
        <w:rPr>
          <w:b/>
          <w:sz w:val="40"/>
        </w:rPr>
        <w:t xml:space="preserve">J. Arct: </w:t>
      </w:r>
      <w:r w:rsidR="00F15DF9" w:rsidRPr="00F15DF9">
        <w:rPr>
          <w:b/>
          <w:sz w:val="40"/>
        </w:rPr>
        <w:t>Alergie na wybrane metale i ich sole</w:t>
      </w:r>
    </w:p>
    <w:p w:rsidR="00AB5D2D" w:rsidRDefault="00AB5D2D" w:rsidP="00F15DF9">
      <w:pPr>
        <w:tabs>
          <w:tab w:val="left" w:pos="1843"/>
        </w:tabs>
        <w:jc w:val="center"/>
        <w:rPr>
          <w:sz w:val="28"/>
          <w:szCs w:val="28"/>
        </w:rPr>
      </w:pPr>
      <w:r w:rsidRPr="00AB5D2D">
        <w:rPr>
          <w:sz w:val="28"/>
          <w:szCs w:val="28"/>
        </w:rPr>
        <w:t>Streszczenie</w:t>
      </w:r>
    </w:p>
    <w:p w:rsidR="00822321" w:rsidRDefault="00145F7F" w:rsidP="00077CE1">
      <w:pPr>
        <w:tabs>
          <w:tab w:val="left" w:pos="184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Rosnąca „popularność” dermatoz kontaktowych, szczególnie wśród kobiet, jest przyczyn</w:t>
      </w:r>
      <w:r w:rsidR="000828D9">
        <w:rPr>
          <w:sz w:val="28"/>
          <w:szCs w:val="28"/>
        </w:rPr>
        <w:t>ą</w:t>
      </w:r>
      <w:r w:rsidR="00DA6E32">
        <w:rPr>
          <w:sz w:val="28"/>
          <w:szCs w:val="28"/>
        </w:rPr>
        <w:t xml:space="preserve"> </w:t>
      </w:r>
      <w:r w:rsidR="009320B0">
        <w:rPr>
          <w:sz w:val="28"/>
          <w:szCs w:val="28"/>
        </w:rPr>
        <w:t>licz</w:t>
      </w:r>
      <w:r>
        <w:rPr>
          <w:sz w:val="28"/>
          <w:szCs w:val="28"/>
        </w:rPr>
        <w:t xml:space="preserve">nych spekulacji i sensacyjnych  </w:t>
      </w:r>
      <w:r w:rsidR="009320B0">
        <w:rPr>
          <w:sz w:val="28"/>
          <w:szCs w:val="28"/>
        </w:rPr>
        <w:t>doniesień na portalach poświęconych zdrowiu i urodzie.</w:t>
      </w:r>
      <w:r w:rsidR="00DA6E32">
        <w:rPr>
          <w:sz w:val="28"/>
          <w:szCs w:val="28"/>
        </w:rPr>
        <w:t xml:space="preserve"> </w:t>
      </w:r>
      <w:r w:rsidR="00232081">
        <w:rPr>
          <w:sz w:val="28"/>
          <w:szCs w:val="28"/>
        </w:rPr>
        <w:t>D</w:t>
      </w:r>
      <w:r w:rsidR="00AB5D2D">
        <w:rPr>
          <w:sz w:val="28"/>
          <w:szCs w:val="28"/>
        </w:rPr>
        <w:t>ermatozy kontaktowe są z r</w:t>
      </w:r>
      <w:r w:rsidR="00F63FE9">
        <w:rPr>
          <w:sz w:val="28"/>
          <w:szCs w:val="28"/>
        </w:rPr>
        <w:t>e</w:t>
      </w:r>
      <w:r w:rsidR="00AB5D2D">
        <w:rPr>
          <w:sz w:val="28"/>
          <w:szCs w:val="28"/>
        </w:rPr>
        <w:t>guły wynikiem dzi</w:t>
      </w:r>
      <w:r w:rsidR="00F63FE9">
        <w:rPr>
          <w:sz w:val="28"/>
          <w:szCs w:val="28"/>
        </w:rPr>
        <w:t>a</w:t>
      </w:r>
      <w:r w:rsidR="00A60716">
        <w:rPr>
          <w:sz w:val="28"/>
          <w:szCs w:val="28"/>
        </w:rPr>
        <w:t>ł</w:t>
      </w:r>
      <w:r w:rsidR="00AB5D2D">
        <w:rPr>
          <w:sz w:val="28"/>
          <w:szCs w:val="28"/>
        </w:rPr>
        <w:t>ania czynników zewnętrznych</w:t>
      </w:r>
      <w:r w:rsidR="00464616">
        <w:rPr>
          <w:sz w:val="28"/>
          <w:szCs w:val="28"/>
        </w:rPr>
        <w:t>:</w:t>
      </w:r>
      <w:r w:rsidR="00DA6E32">
        <w:rPr>
          <w:sz w:val="28"/>
          <w:szCs w:val="28"/>
        </w:rPr>
        <w:t xml:space="preserve"> </w:t>
      </w:r>
      <w:r w:rsidR="00464616">
        <w:rPr>
          <w:sz w:val="28"/>
          <w:szCs w:val="28"/>
        </w:rPr>
        <w:t xml:space="preserve">alergenów </w:t>
      </w:r>
      <w:r w:rsidR="00AB5D2D">
        <w:rPr>
          <w:sz w:val="28"/>
          <w:szCs w:val="28"/>
        </w:rPr>
        <w:t>takich jak metale,</w:t>
      </w:r>
      <w:r w:rsidR="00DA6E32">
        <w:rPr>
          <w:sz w:val="28"/>
          <w:szCs w:val="28"/>
        </w:rPr>
        <w:t xml:space="preserve"> </w:t>
      </w:r>
      <w:r w:rsidR="00AB5D2D">
        <w:rPr>
          <w:sz w:val="28"/>
          <w:szCs w:val="28"/>
        </w:rPr>
        <w:t>chemikalia lub rośliny</w:t>
      </w:r>
      <w:r w:rsidR="00CC5F2B">
        <w:rPr>
          <w:sz w:val="28"/>
          <w:szCs w:val="28"/>
        </w:rPr>
        <w:t>. U</w:t>
      </w:r>
      <w:r w:rsidR="00367FB7">
        <w:rPr>
          <w:sz w:val="28"/>
          <w:szCs w:val="28"/>
        </w:rPr>
        <w:t>czuleni</w:t>
      </w:r>
      <w:r w:rsidR="00CC5F2B">
        <w:rPr>
          <w:sz w:val="28"/>
          <w:szCs w:val="28"/>
        </w:rPr>
        <w:t>a na metale najcz</w:t>
      </w:r>
      <w:r w:rsidR="00A60716">
        <w:rPr>
          <w:sz w:val="28"/>
          <w:szCs w:val="28"/>
        </w:rPr>
        <w:t>ę</w:t>
      </w:r>
      <w:r w:rsidR="00CC5F2B">
        <w:rPr>
          <w:sz w:val="28"/>
          <w:szCs w:val="28"/>
        </w:rPr>
        <w:t>ściej należą do typu czwartego i są</w:t>
      </w:r>
      <w:r w:rsidR="00DA6E32">
        <w:rPr>
          <w:sz w:val="28"/>
          <w:szCs w:val="28"/>
        </w:rPr>
        <w:t xml:space="preserve"> </w:t>
      </w:r>
      <w:r w:rsidR="00CC5F2B">
        <w:rPr>
          <w:sz w:val="28"/>
          <w:szCs w:val="28"/>
        </w:rPr>
        <w:t>alergiami op</w:t>
      </w:r>
      <w:r w:rsidR="00A60716">
        <w:rPr>
          <w:sz w:val="28"/>
          <w:szCs w:val="28"/>
        </w:rPr>
        <w:t>ó</w:t>
      </w:r>
      <w:r w:rsidR="00CC5F2B">
        <w:rPr>
          <w:sz w:val="28"/>
          <w:szCs w:val="28"/>
        </w:rPr>
        <w:t xml:space="preserve">źnionymi.  </w:t>
      </w:r>
      <w:r w:rsidR="000A6DEB">
        <w:rPr>
          <w:sz w:val="28"/>
          <w:szCs w:val="28"/>
        </w:rPr>
        <w:t>Często występują</w:t>
      </w:r>
      <w:r w:rsidR="00A60716">
        <w:rPr>
          <w:sz w:val="28"/>
          <w:szCs w:val="28"/>
        </w:rPr>
        <w:t xml:space="preserve"> uc</w:t>
      </w:r>
      <w:r w:rsidR="00232081">
        <w:rPr>
          <w:sz w:val="28"/>
          <w:szCs w:val="28"/>
        </w:rPr>
        <w:t>z</w:t>
      </w:r>
      <w:r w:rsidR="00A60716">
        <w:rPr>
          <w:sz w:val="28"/>
          <w:szCs w:val="28"/>
        </w:rPr>
        <w:t>ulenia na nikiel, chrom i kobalt</w:t>
      </w:r>
      <w:r w:rsidR="000A6DEB">
        <w:rPr>
          <w:sz w:val="28"/>
          <w:szCs w:val="28"/>
        </w:rPr>
        <w:t>, rzadziej na inne metale</w:t>
      </w:r>
      <w:r w:rsidR="00232081">
        <w:rPr>
          <w:sz w:val="28"/>
          <w:szCs w:val="28"/>
        </w:rPr>
        <w:t>.</w:t>
      </w:r>
      <w:r w:rsidR="004D7B21">
        <w:rPr>
          <w:sz w:val="28"/>
          <w:szCs w:val="28"/>
        </w:rPr>
        <w:t xml:space="preserve"> Najczę</w:t>
      </w:r>
      <w:r w:rsidR="00464616">
        <w:rPr>
          <w:sz w:val="28"/>
          <w:szCs w:val="28"/>
        </w:rPr>
        <w:t>ściej występują</w:t>
      </w:r>
      <w:r w:rsidR="004D7B21">
        <w:rPr>
          <w:sz w:val="28"/>
          <w:szCs w:val="28"/>
        </w:rPr>
        <w:t xml:space="preserve"> uczulenia  na nikiel </w:t>
      </w:r>
      <w:r w:rsidR="00077CE1">
        <w:rPr>
          <w:sz w:val="28"/>
          <w:szCs w:val="28"/>
        </w:rPr>
        <w:t>(</w:t>
      </w:r>
      <w:r w:rsidR="004D7B21">
        <w:rPr>
          <w:sz w:val="28"/>
          <w:szCs w:val="28"/>
        </w:rPr>
        <w:t>4,7-6,2% wśród mężczyzni  18,8 -21,0 % wśród kobiet</w:t>
      </w:r>
      <w:r w:rsidR="00077CE1">
        <w:rPr>
          <w:sz w:val="28"/>
          <w:szCs w:val="28"/>
        </w:rPr>
        <w:t>)</w:t>
      </w:r>
      <w:r w:rsidR="004D7B21">
        <w:rPr>
          <w:sz w:val="28"/>
          <w:szCs w:val="28"/>
        </w:rPr>
        <w:t>, częstość występowania w dużym stopniu zależy od kraju</w:t>
      </w:r>
      <w:r w:rsidR="00EA76A4">
        <w:rPr>
          <w:sz w:val="28"/>
          <w:szCs w:val="28"/>
        </w:rPr>
        <w:t>, wieku i płci badanych. We wszystkich przypadkach</w:t>
      </w:r>
      <w:r w:rsidR="008A2A0C">
        <w:rPr>
          <w:sz w:val="28"/>
          <w:szCs w:val="28"/>
        </w:rPr>
        <w:t xml:space="preserve"> cz</w:t>
      </w:r>
      <w:r w:rsidR="00B84BDC">
        <w:rPr>
          <w:sz w:val="28"/>
          <w:szCs w:val="28"/>
        </w:rPr>
        <w:t>y</w:t>
      </w:r>
      <w:r w:rsidR="008A2A0C">
        <w:rPr>
          <w:sz w:val="28"/>
          <w:szCs w:val="28"/>
        </w:rPr>
        <w:t>nnikiem uczulającym są sole metali, wolne metale (</w:t>
      </w:r>
      <w:r>
        <w:rPr>
          <w:sz w:val="28"/>
          <w:szCs w:val="28"/>
        </w:rPr>
        <w:t>np.</w:t>
      </w:r>
      <w:r w:rsidR="008A2A0C">
        <w:rPr>
          <w:sz w:val="28"/>
          <w:szCs w:val="28"/>
        </w:rPr>
        <w:t xml:space="preserve"> tania biż</w:t>
      </w:r>
      <w:r w:rsidR="00822321">
        <w:rPr>
          <w:sz w:val="28"/>
          <w:szCs w:val="28"/>
        </w:rPr>
        <w:t>u</w:t>
      </w:r>
      <w:r w:rsidR="008A2A0C">
        <w:rPr>
          <w:sz w:val="28"/>
          <w:szCs w:val="28"/>
        </w:rPr>
        <w:t>teria</w:t>
      </w:r>
      <w:r w:rsidR="000A6DEB">
        <w:rPr>
          <w:sz w:val="28"/>
          <w:szCs w:val="28"/>
        </w:rPr>
        <w:t xml:space="preserve">, </w:t>
      </w:r>
      <w:r w:rsidR="00077CE1">
        <w:rPr>
          <w:sz w:val="28"/>
          <w:szCs w:val="28"/>
        </w:rPr>
        <w:t xml:space="preserve">protezy,  </w:t>
      </w:r>
      <w:r w:rsidR="000A6DEB">
        <w:rPr>
          <w:sz w:val="28"/>
          <w:szCs w:val="28"/>
        </w:rPr>
        <w:t>telefony komórkowe</w:t>
      </w:r>
      <w:r w:rsidR="008A2A0C">
        <w:rPr>
          <w:sz w:val="28"/>
          <w:szCs w:val="28"/>
        </w:rPr>
        <w:t>) wywołują uczulenia po</w:t>
      </w:r>
      <w:r w:rsidR="00DA6E32">
        <w:rPr>
          <w:sz w:val="28"/>
          <w:szCs w:val="28"/>
        </w:rPr>
        <w:t xml:space="preserve"> </w:t>
      </w:r>
      <w:r w:rsidR="008A2A0C">
        <w:rPr>
          <w:sz w:val="28"/>
          <w:szCs w:val="28"/>
        </w:rPr>
        <w:t>pr</w:t>
      </w:r>
      <w:r w:rsidR="00822321">
        <w:rPr>
          <w:sz w:val="28"/>
          <w:szCs w:val="28"/>
        </w:rPr>
        <w:t>z</w:t>
      </w:r>
      <w:r w:rsidR="008A2A0C">
        <w:rPr>
          <w:sz w:val="28"/>
          <w:szCs w:val="28"/>
        </w:rPr>
        <w:t>ejściu w sole pod wpływem potu</w:t>
      </w:r>
      <w:r w:rsidR="00077CE1">
        <w:rPr>
          <w:sz w:val="28"/>
          <w:szCs w:val="28"/>
        </w:rPr>
        <w:t xml:space="preserve"> lub płynów ustrojowych</w:t>
      </w:r>
      <w:r w:rsidR="008A2A0C">
        <w:rPr>
          <w:sz w:val="28"/>
          <w:szCs w:val="28"/>
        </w:rPr>
        <w:t>. Częstość występowania alergii na nikiel d</w:t>
      </w:r>
      <w:r w:rsidR="00822321">
        <w:rPr>
          <w:sz w:val="28"/>
          <w:szCs w:val="28"/>
        </w:rPr>
        <w:t>o</w:t>
      </w:r>
      <w:r w:rsidR="008A2A0C">
        <w:rPr>
          <w:sz w:val="28"/>
          <w:szCs w:val="28"/>
        </w:rPr>
        <w:t>prowad</w:t>
      </w:r>
      <w:r w:rsidR="00822321">
        <w:rPr>
          <w:sz w:val="28"/>
          <w:szCs w:val="28"/>
        </w:rPr>
        <w:t>zi</w:t>
      </w:r>
      <w:r w:rsidR="008A2A0C">
        <w:rPr>
          <w:sz w:val="28"/>
          <w:szCs w:val="28"/>
        </w:rPr>
        <w:t>ła do powstania w UE</w:t>
      </w:r>
      <w:r w:rsidR="00822321">
        <w:rPr>
          <w:sz w:val="28"/>
          <w:szCs w:val="28"/>
        </w:rPr>
        <w:t xml:space="preserve"> specjalnej dyrektywy ograniczającej stosowanie stopów i soli tego metalu w przedmiotach codziennego użytku. Dyrektywa ta niestety nie wsz</w:t>
      </w:r>
      <w:r w:rsidR="00B84BDC">
        <w:rPr>
          <w:sz w:val="28"/>
          <w:szCs w:val="28"/>
        </w:rPr>
        <w:t xml:space="preserve">ędzie </w:t>
      </w:r>
      <w:r w:rsidR="00822321">
        <w:rPr>
          <w:sz w:val="28"/>
          <w:szCs w:val="28"/>
        </w:rPr>
        <w:t>jestw pełni przestrzegana – przykładem mo</w:t>
      </w:r>
      <w:r w:rsidR="00B84BDC">
        <w:rPr>
          <w:sz w:val="28"/>
          <w:szCs w:val="28"/>
        </w:rPr>
        <w:t xml:space="preserve">że </w:t>
      </w:r>
      <w:r w:rsidR="00822321">
        <w:rPr>
          <w:sz w:val="28"/>
          <w:szCs w:val="28"/>
        </w:rPr>
        <w:t xml:space="preserve">być Polska z </w:t>
      </w:r>
      <w:r w:rsidR="00B84BDC">
        <w:rPr>
          <w:sz w:val="28"/>
          <w:szCs w:val="28"/>
        </w:rPr>
        <w:t>j</w:t>
      </w:r>
      <w:r w:rsidR="00822321">
        <w:rPr>
          <w:sz w:val="28"/>
          <w:szCs w:val="28"/>
        </w:rPr>
        <w:t>ednymz najwyższyc</w:t>
      </w:r>
      <w:r w:rsidR="00B84BDC">
        <w:rPr>
          <w:sz w:val="28"/>
          <w:szCs w:val="28"/>
        </w:rPr>
        <w:t xml:space="preserve">h w Europie wskaźników występowania uczuleń na metale. Odrębną sprawą jest wartościowość metalu widoczna szczególnie w </w:t>
      </w:r>
      <w:r w:rsidR="00B530E9">
        <w:rPr>
          <w:sz w:val="28"/>
          <w:szCs w:val="28"/>
        </w:rPr>
        <w:t>p</w:t>
      </w:r>
      <w:r w:rsidR="00B84BDC">
        <w:rPr>
          <w:sz w:val="28"/>
          <w:szCs w:val="28"/>
        </w:rPr>
        <w:t>rzypadku</w:t>
      </w:r>
      <w:r w:rsidR="00B530E9">
        <w:rPr>
          <w:sz w:val="28"/>
          <w:szCs w:val="28"/>
        </w:rPr>
        <w:t xml:space="preserve"> chromu, czynnikiem uczulającym jest słabo biodostępny </w:t>
      </w:r>
      <w:proofErr w:type="spellStart"/>
      <w:r w:rsidR="00B530E9">
        <w:rPr>
          <w:sz w:val="28"/>
          <w:szCs w:val="28"/>
        </w:rPr>
        <w:t>Cr</w:t>
      </w:r>
      <w:r w:rsidR="00B530E9" w:rsidRPr="00464616">
        <w:rPr>
          <w:sz w:val="28"/>
          <w:szCs w:val="28"/>
          <w:vertAlign w:val="superscript"/>
        </w:rPr>
        <w:t>III</w:t>
      </w:r>
      <w:proofErr w:type="spellEnd"/>
      <w:r w:rsidR="00DA6E32">
        <w:rPr>
          <w:sz w:val="28"/>
          <w:szCs w:val="28"/>
          <w:vertAlign w:val="superscript"/>
        </w:rPr>
        <w:t xml:space="preserve"> </w:t>
      </w:r>
      <w:r w:rsidR="00B530E9">
        <w:rPr>
          <w:sz w:val="28"/>
          <w:szCs w:val="28"/>
        </w:rPr>
        <w:t xml:space="preserve">podczas </w:t>
      </w:r>
      <w:r w:rsidR="00464616">
        <w:rPr>
          <w:sz w:val="28"/>
          <w:szCs w:val="28"/>
        </w:rPr>
        <w:t>g</w:t>
      </w:r>
      <w:r w:rsidR="00B530E9">
        <w:rPr>
          <w:sz w:val="28"/>
          <w:szCs w:val="28"/>
        </w:rPr>
        <w:t xml:space="preserve">dy sole </w:t>
      </w:r>
      <w:proofErr w:type="spellStart"/>
      <w:r w:rsidR="00B530E9">
        <w:rPr>
          <w:sz w:val="28"/>
          <w:szCs w:val="28"/>
        </w:rPr>
        <w:t>Cr</w:t>
      </w:r>
      <w:r w:rsidR="00B530E9" w:rsidRPr="00464616">
        <w:rPr>
          <w:sz w:val="28"/>
          <w:szCs w:val="28"/>
          <w:vertAlign w:val="superscript"/>
        </w:rPr>
        <w:t>IV</w:t>
      </w:r>
      <w:proofErr w:type="spellEnd"/>
      <w:r w:rsidR="00DA6E32">
        <w:rPr>
          <w:sz w:val="28"/>
          <w:szCs w:val="28"/>
          <w:vertAlign w:val="superscript"/>
        </w:rPr>
        <w:t xml:space="preserve"> </w:t>
      </w:r>
      <w:r w:rsidR="00B530E9">
        <w:rPr>
          <w:sz w:val="28"/>
          <w:szCs w:val="28"/>
        </w:rPr>
        <w:t xml:space="preserve">doskonale wnikają w skórę </w:t>
      </w:r>
      <w:r w:rsidR="00464616">
        <w:rPr>
          <w:sz w:val="28"/>
          <w:szCs w:val="28"/>
        </w:rPr>
        <w:t xml:space="preserve">i </w:t>
      </w:r>
      <w:r w:rsidR="00B530E9">
        <w:rPr>
          <w:sz w:val="28"/>
          <w:szCs w:val="28"/>
        </w:rPr>
        <w:t xml:space="preserve">tam są redukowane do chromu trójwartościowego. </w:t>
      </w:r>
    </w:p>
    <w:p w:rsidR="00077CE1" w:rsidRDefault="006B377F" w:rsidP="00AB5D2D">
      <w:pPr>
        <w:tabs>
          <w:tab w:val="left" w:pos="1843"/>
        </w:tabs>
      </w:pPr>
      <w:r>
        <w:rPr>
          <w:sz w:val="28"/>
          <w:szCs w:val="28"/>
        </w:rPr>
        <w:t>W WS</w:t>
      </w:r>
      <w:r w:rsidR="00886255">
        <w:rPr>
          <w:sz w:val="28"/>
          <w:szCs w:val="28"/>
        </w:rPr>
        <w:t>ZKiPZ prowadzone są prace nad kosmetykami zapobiegającymi alergiom na metale, przez wiązanie ich na powierzchni skóry i zapobieganie wnikaniu haptenu</w:t>
      </w:r>
      <w:r w:rsidR="00F15DF9">
        <w:rPr>
          <w:sz w:val="28"/>
          <w:szCs w:val="28"/>
        </w:rPr>
        <w:t>. Stwierdzono, że funkcję tę mogą pełnić popularne, łatwo dostępne  składniki preparatów kosmetycznych.</w:t>
      </w:r>
    </w:p>
    <w:sectPr w:rsidR="00077CE1" w:rsidSect="00C83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5D2D"/>
    <w:rsid w:val="00077CE1"/>
    <w:rsid w:val="000828D9"/>
    <w:rsid w:val="000A6DEB"/>
    <w:rsid w:val="00145F7F"/>
    <w:rsid w:val="00232081"/>
    <w:rsid w:val="00367FB7"/>
    <w:rsid w:val="00464616"/>
    <w:rsid w:val="004D7B21"/>
    <w:rsid w:val="006969E8"/>
    <w:rsid w:val="006B377F"/>
    <w:rsid w:val="007B208E"/>
    <w:rsid w:val="007E0843"/>
    <w:rsid w:val="00822321"/>
    <w:rsid w:val="00886255"/>
    <w:rsid w:val="008A2A0C"/>
    <w:rsid w:val="009320B0"/>
    <w:rsid w:val="00A60716"/>
    <w:rsid w:val="00A63592"/>
    <w:rsid w:val="00AB5D2D"/>
    <w:rsid w:val="00B530E9"/>
    <w:rsid w:val="00B84BDC"/>
    <w:rsid w:val="00C8354E"/>
    <w:rsid w:val="00CC5F2B"/>
    <w:rsid w:val="00DA6E32"/>
    <w:rsid w:val="00EA584D"/>
    <w:rsid w:val="00EA76A4"/>
    <w:rsid w:val="00F15DF9"/>
    <w:rsid w:val="00F63FE9"/>
    <w:rsid w:val="00FB1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54E"/>
    <w:pPr>
      <w:spacing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rektorat</cp:lastModifiedBy>
  <cp:revision>2</cp:revision>
  <dcterms:created xsi:type="dcterms:W3CDTF">2017-04-21T09:26:00Z</dcterms:created>
  <dcterms:modified xsi:type="dcterms:W3CDTF">2017-04-21T09:26:00Z</dcterms:modified>
</cp:coreProperties>
</file>